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7" w:rsidRPr="009B37C1" w:rsidRDefault="009B37C1" w:rsidP="00B87007">
      <w:pPr>
        <w:spacing w:after="0" w:line="240" w:lineRule="auto"/>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Prilog 1</w:t>
      </w:r>
    </w:p>
    <w:p w:rsidR="009B37C1" w:rsidRPr="009B37C1" w:rsidRDefault="009B37C1" w:rsidP="00B87007">
      <w:pPr>
        <w:spacing w:after="0" w:line="240" w:lineRule="auto"/>
        <w:rPr>
          <w:rFonts w:ascii="Times New Roman" w:eastAsia="Times New Roman" w:hAnsi="Times New Roman"/>
          <w:b/>
          <w:color w:val="000000"/>
          <w:lang w:eastAsia="hr-HR"/>
        </w:rPr>
      </w:pPr>
    </w:p>
    <w:p w:rsidR="00B87007" w:rsidRPr="009B37C1" w:rsidRDefault="00B87007" w:rsidP="00B87007">
      <w:pPr>
        <w:spacing w:after="0" w:line="240" w:lineRule="auto"/>
        <w:jc w:val="center"/>
        <w:rPr>
          <w:rFonts w:ascii="Times New Roman" w:eastAsia="Times New Roman" w:hAnsi="Times New Roman"/>
          <w:b/>
          <w:color w:val="000000"/>
          <w:lang w:eastAsia="hr-HR"/>
        </w:rPr>
      </w:pPr>
      <w:r w:rsidRPr="009B37C1">
        <w:rPr>
          <w:rFonts w:ascii="Times New Roman" w:eastAsia="Times New Roman" w:hAnsi="Times New Roman"/>
          <w:b/>
          <w:color w:val="000000"/>
          <w:lang w:eastAsia="hr-HR"/>
        </w:rPr>
        <w:t>TROŠKOVNIK</w:t>
      </w:r>
    </w:p>
    <w:p w:rsidR="00B87007" w:rsidRPr="009B37C1" w:rsidRDefault="00B87007" w:rsidP="00B87007">
      <w:pPr>
        <w:spacing w:after="0" w:line="240" w:lineRule="auto"/>
        <w:rPr>
          <w:rFonts w:ascii="Times New Roman" w:eastAsia="Times New Roman" w:hAnsi="Times New Roman"/>
          <w:b/>
          <w:color w:val="000000"/>
          <w:lang w:eastAsia="hr-HR"/>
        </w:rPr>
      </w:pPr>
    </w:p>
    <w:p w:rsidR="00B87007" w:rsidRPr="009842A7" w:rsidRDefault="009842A7" w:rsidP="009842A7">
      <w:pPr>
        <w:spacing w:after="0"/>
        <w:jc w:val="center"/>
        <w:rPr>
          <w:rFonts w:ascii="Times New Roman" w:eastAsiaTheme="minorHAnsi" w:hAnsi="Times New Roman"/>
          <w:b/>
          <w:lang w:eastAsia="hr-HR"/>
        </w:rPr>
      </w:pPr>
      <w:r w:rsidRPr="009842A7">
        <w:rPr>
          <w:rFonts w:ascii="Times New Roman" w:eastAsiaTheme="minorHAnsi" w:hAnsi="Times New Roman"/>
          <w:b/>
          <w:lang w:eastAsia="hr-HR"/>
        </w:rPr>
        <w:t xml:space="preserve">usluge </w:t>
      </w:r>
      <w:r w:rsidR="006509A2">
        <w:rPr>
          <w:rFonts w:ascii="Times New Roman" w:eastAsiaTheme="minorHAnsi" w:hAnsi="Times New Roman"/>
          <w:b/>
          <w:lang w:eastAsia="hr-HR"/>
        </w:rPr>
        <w:t xml:space="preserve">promidžbe i vidljivosti </w:t>
      </w:r>
      <w:bookmarkStart w:id="0" w:name="_GoBack"/>
      <w:bookmarkEnd w:id="0"/>
      <w:r w:rsidRPr="009842A7">
        <w:rPr>
          <w:rFonts w:ascii="Times New Roman" w:eastAsiaTheme="minorHAnsi" w:hAnsi="Times New Roman"/>
          <w:b/>
          <w:lang w:eastAsia="hr-HR"/>
        </w:rPr>
        <w:t xml:space="preserve">za projekt KUP 54+ </w:t>
      </w:r>
      <w:r w:rsidRPr="009842A7">
        <w:rPr>
          <w:rFonts w:ascii="Times New Roman" w:eastAsiaTheme="minorHAnsi" w:hAnsi="Times New Roman"/>
          <w:lang w:eastAsia="hr-HR"/>
        </w:rPr>
        <w:t>koji je odobren za financiranje u 100%-</w:t>
      </w:r>
      <w:proofErr w:type="spellStart"/>
      <w:r w:rsidRPr="009842A7">
        <w:rPr>
          <w:rFonts w:ascii="Times New Roman" w:eastAsiaTheme="minorHAnsi" w:hAnsi="Times New Roman"/>
          <w:lang w:eastAsia="hr-HR"/>
        </w:rPr>
        <w:t>nom</w:t>
      </w:r>
      <w:proofErr w:type="spellEnd"/>
      <w:r w:rsidRPr="009842A7">
        <w:rPr>
          <w:rFonts w:ascii="Times New Roman" w:eastAsiaTheme="minorHAnsi" w:hAnsi="Times New Roman"/>
          <w:lang w:eastAsia="hr-HR"/>
        </w:rPr>
        <w:t xml:space="preserve"> iznosu u sklopu poziva na dodjelu bespovratnih sredstava ,,Umjetnost i kultura 54+ (UP.02.1.1.03) iz okvira Operativnog programa ,,Učinkoviti ljudski potencijali'' 2014.-2020</w:t>
      </w:r>
      <w:r w:rsidRPr="009842A7">
        <w:rPr>
          <w:rFonts w:ascii="Times New Roman" w:eastAsiaTheme="minorHAnsi" w:hAnsi="Times New Roman"/>
          <w:b/>
          <w:lang w:eastAsia="hr-HR"/>
        </w:rPr>
        <w:t>.</w:t>
      </w:r>
    </w:p>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2696"/>
        <w:gridCol w:w="1276"/>
        <w:gridCol w:w="1135"/>
        <w:gridCol w:w="1135"/>
        <w:gridCol w:w="1563"/>
        <w:gridCol w:w="2025"/>
        <w:gridCol w:w="21"/>
      </w:tblGrid>
      <w:tr w:rsidR="00B87007" w:rsidRPr="009B37C1" w:rsidTr="00A42357">
        <w:trPr>
          <w:trHeight w:val="786"/>
          <w:jc w:val="center"/>
        </w:trPr>
        <w:tc>
          <w:tcPr>
            <w:tcW w:w="770"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Red.</w:t>
            </w: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broj</w:t>
            </w:r>
            <w:proofErr w:type="spellEnd"/>
          </w:p>
        </w:tc>
        <w:tc>
          <w:tcPr>
            <w:tcW w:w="269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Opis</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proofErr w:type="spellStart"/>
            <w:r w:rsidRPr="009B37C1">
              <w:rPr>
                <w:rFonts w:ascii="Times New Roman" w:eastAsia="Times New Roman" w:hAnsi="Times New Roman"/>
                <w:b/>
                <w:lang w:val="de-DE"/>
              </w:rPr>
              <w:t>Jed.mjere</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Vrsta</w:t>
            </w:r>
            <w:proofErr w:type="spellEnd"/>
          </w:p>
        </w:tc>
        <w:tc>
          <w:tcPr>
            <w:tcW w:w="1135"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Količina</w:t>
            </w:r>
            <w:proofErr w:type="spellEnd"/>
          </w:p>
        </w:tc>
        <w:tc>
          <w:tcPr>
            <w:tcW w:w="1562" w:type="dxa"/>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Jed.cijena</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 xml:space="preserve">u </w:t>
            </w:r>
            <w:proofErr w:type="spellStart"/>
            <w:r w:rsidRPr="009B37C1">
              <w:rPr>
                <w:rFonts w:ascii="Times New Roman" w:eastAsia="Times New Roman" w:hAnsi="Times New Roman"/>
                <w:b/>
                <w:bCs/>
                <w:lang w:val="de-DE"/>
              </w:rPr>
              <w:t>kunama</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xml:space="preserve">( </w:t>
            </w:r>
            <w:proofErr w:type="spellStart"/>
            <w:r w:rsidRPr="009B37C1">
              <w:rPr>
                <w:rFonts w:ascii="Times New Roman" w:eastAsia="Times New Roman" w:hAnsi="Times New Roman"/>
                <w:lang w:val="de-DE"/>
              </w:rPr>
              <w:t>bez</w:t>
            </w:r>
            <w:proofErr w:type="spellEnd"/>
            <w:r w:rsidRPr="009B37C1">
              <w:rPr>
                <w:rFonts w:ascii="Times New Roman" w:eastAsia="Times New Roman" w:hAnsi="Times New Roman"/>
                <w:lang w:val="de-DE"/>
              </w:rPr>
              <w:t xml:space="preserve"> PDV-a )</w:t>
            </w:r>
          </w:p>
        </w:tc>
        <w:tc>
          <w:tcPr>
            <w:tcW w:w="2046" w:type="dxa"/>
            <w:gridSpan w:val="2"/>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roofErr w:type="spellStart"/>
            <w:r w:rsidRPr="009B37C1">
              <w:rPr>
                <w:rFonts w:ascii="Times New Roman" w:eastAsia="Times New Roman" w:hAnsi="Times New Roman"/>
                <w:b/>
                <w:bCs/>
                <w:lang w:val="de-DE"/>
              </w:rPr>
              <w:t>Iznos</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r w:rsidRPr="009B37C1">
              <w:rPr>
                <w:rFonts w:ascii="Times New Roman" w:eastAsia="Times New Roman" w:hAnsi="Times New Roman"/>
                <w:b/>
                <w:bCs/>
                <w:lang w:val="de-DE"/>
              </w:rPr>
              <w:t xml:space="preserve">u </w:t>
            </w:r>
            <w:proofErr w:type="spellStart"/>
            <w:r w:rsidRPr="009B37C1">
              <w:rPr>
                <w:rFonts w:ascii="Times New Roman" w:eastAsia="Times New Roman" w:hAnsi="Times New Roman"/>
                <w:b/>
                <w:bCs/>
                <w:lang w:val="de-DE"/>
              </w:rPr>
              <w:t>kunama</w:t>
            </w:r>
            <w:proofErr w:type="spellEnd"/>
          </w:p>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de-DE"/>
              </w:rPr>
            </w:pPr>
            <w:r w:rsidRPr="009B37C1">
              <w:rPr>
                <w:rFonts w:ascii="Times New Roman" w:eastAsia="Times New Roman" w:hAnsi="Times New Roman"/>
                <w:lang w:val="de-DE"/>
              </w:rPr>
              <w:t xml:space="preserve">( </w:t>
            </w:r>
            <w:proofErr w:type="spellStart"/>
            <w:r w:rsidRPr="009B37C1">
              <w:rPr>
                <w:rFonts w:ascii="Times New Roman" w:eastAsia="Times New Roman" w:hAnsi="Times New Roman"/>
                <w:lang w:val="de-DE"/>
              </w:rPr>
              <w:t>bez</w:t>
            </w:r>
            <w:proofErr w:type="spellEnd"/>
            <w:r w:rsidRPr="009B37C1">
              <w:rPr>
                <w:rFonts w:ascii="Times New Roman" w:eastAsia="Times New Roman" w:hAnsi="Times New Roman"/>
                <w:lang w:val="de-DE"/>
              </w:rPr>
              <w:t xml:space="preserve"> PDV-a )</w:t>
            </w:r>
          </w:p>
        </w:tc>
      </w:tr>
      <w:tr w:rsidR="00B87007" w:rsidRPr="009B37C1" w:rsidTr="00A42357">
        <w:trPr>
          <w:trHeight w:val="265"/>
          <w:jc w:val="center"/>
        </w:trPr>
        <w:tc>
          <w:tcPr>
            <w:tcW w:w="770"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1</w:t>
            </w:r>
          </w:p>
        </w:tc>
        <w:tc>
          <w:tcPr>
            <w:tcW w:w="269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2</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3</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4</w:t>
            </w:r>
          </w:p>
        </w:tc>
        <w:tc>
          <w:tcPr>
            <w:tcW w:w="1135"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5</w:t>
            </w:r>
          </w:p>
        </w:tc>
        <w:tc>
          <w:tcPr>
            <w:tcW w:w="1562" w:type="dxa"/>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6</w:t>
            </w:r>
          </w:p>
        </w:tc>
        <w:tc>
          <w:tcPr>
            <w:tcW w:w="2046" w:type="dxa"/>
            <w:gridSpan w:val="2"/>
            <w:tcBorders>
              <w:top w:val="single" w:sz="4" w:space="0" w:color="auto"/>
              <w:left w:val="single" w:sz="4" w:space="0" w:color="auto"/>
              <w:bottom w:val="single" w:sz="4" w:space="0" w:color="auto"/>
              <w:right w:val="single" w:sz="4" w:space="0" w:color="auto"/>
            </w:tcBorders>
            <w:shd w:val="clear" w:color="auto" w:fill="A6A6A6"/>
            <w:hideMark/>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lang w:val="de-DE"/>
              </w:rPr>
            </w:pPr>
            <w:r w:rsidRPr="009B37C1">
              <w:rPr>
                <w:rFonts w:ascii="Times New Roman" w:eastAsia="Times New Roman" w:hAnsi="Times New Roman"/>
                <w:b/>
                <w:lang w:val="de-DE"/>
              </w:rPr>
              <w:t>7</w:t>
            </w:r>
          </w:p>
        </w:tc>
      </w:tr>
      <w:tr w:rsidR="00B87007" w:rsidRPr="009B37C1" w:rsidTr="00B46885">
        <w:trPr>
          <w:trHeight w:val="677"/>
          <w:jc w:val="center"/>
        </w:trPr>
        <w:tc>
          <w:tcPr>
            <w:tcW w:w="770" w:type="dxa"/>
            <w:tcBorders>
              <w:top w:val="nil"/>
              <w:left w:val="single" w:sz="4" w:space="0" w:color="auto"/>
              <w:bottom w:val="single" w:sz="4" w:space="0" w:color="auto"/>
              <w:right w:val="single" w:sz="4" w:space="0" w:color="auto"/>
            </w:tcBorders>
            <w:vAlign w:val="center"/>
          </w:tcPr>
          <w:p w:rsidR="00B87007" w:rsidRPr="004835DF" w:rsidRDefault="00A12770" w:rsidP="00A42357">
            <w:pPr>
              <w:widowControl w:val="0"/>
              <w:autoSpaceDE w:val="0"/>
              <w:autoSpaceDN w:val="0"/>
              <w:spacing w:after="0" w:line="240" w:lineRule="auto"/>
              <w:jc w:val="center"/>
              <w:rPr>
                <w:rFonts w:ascii="Times New Roman" w:eastAsia="Times New Roman" w:hAnsi="Times New Roman"/>
                <w:b/>
                <w:lang w:val="de-DE"/>
              </w:rPr>
            </w:pPr>
            <w:r>
              <w:rPr>
                <w:rFonts w:ascii="Times New Roman" w:eastAsia="Times New Roman" w:hAnsi="Times New Roman"/>
                <w:b/>
                <w:lang w:val="de-DE"/>
              </w:rPr>
              <w:t>1.</w:t>
            </w:r>
          </w:p>
        </w:tc>
        <w:tc>
          <w:tcPr>
            <w:tcW w:w="2696" w:type="dxa"/>
            <w:tcBorders>
              <w:top w:val="nil"/>
              <w:left w:val="single" w:sz="4" w:space="0" w:color="auto"/>
              <w:bottom w:val="single" w:sz="4" w:space="0" w:color="auto"/>
              <w:right w:val="single" w:sz="4" w:space="0" w:color="auto"/>
            </w:tcBorders>
            <w:vAlign w:val="center"/>
          </w:tcPr>
          <w:p w:rsidR="00B87007" w:rsidRPr="004835DF" w:rsidRDefault="00A12770" w:rsidP="00A42357">
            <w:pPr>
              <w:widowControl w:val="0"/>
              <w:autoSpaceDE w:val="0"/>
              <w:autoSpaceDN w:val="0"/>
              <w:spacing w:after="0" w:line="240" w:lineRule="auto"/>
              <w:jc w:val="center"/>
              <w:rPr>
                <w:rFonts w:ascii="Times New Roman" w:eastAsia="Times New Roman" w:hAnsi="Times New Roman"/>
                <w:b/>
                <w:color w:val="000000"/>
                <w:lang w:eastAsia="hr-HR"/>
              </w:rPr>
            </w:pPr>
            <w:r w:rsidRPr="00A12770">
              <w:rPr>
                <w:rFonts w:ascii="Times New Roman" w:eastAsia="Times New Roman" w:hAnsi="Times New Roman"/>
                <w:b/>
                <w:color w:val="000000"/>
                <w:lang w:eastAsia="hr-HR"/>
              </w:rPr>
              <w:t>IZRADA VIZUALNOG IDENTITETA</w:t>
            </w:r>
          </w:p>
        </w:tc>
        <w:tc>
          <w:tcPr>
            <w:tcW w:w="1276" w:type="dxa"/>
            <w:tcBorders>
              <w:top w:val="nil"/>
              <w:left w:val="single" w:sz="4" w:space="0" w:color="auto"/>
              <w:bottom w:val="single" w:sz="4" w:space="0" w:color="auto"/>
              <w:right w:val="single" w:sz="4" w:space="0" w:color="auto"/>
            </w:tcBorders>
            <w:vAlign w:val="center"/>
          </w:tcPr>
          <w:p w:rsidR="00B87007" w:rsidRPr="004835DF" w:rsidRDefault="005D0DDD" w:rsidP="00A42357">
            <w:pPr>
              <w:widowControl w:val="0"/>
              <w:autoSpaceDE w:val="0"/>
              <w:autoSpaceDN w:val="0"/>
              <w:spacing w:after="0" w:line="240" w:lineRule="auto"/>
              <w:jc w:val="center"/>
              <w:rPr>
                <w:rFonts w:ascii="Times New Roman" w:eastAsia="Times New Roman" w:hAnsi="Times New Roman"/>
                <w:b/>
                <w:lang w:val="en-US"/>
              </w:rPr>
            </w:pPr>
            <w:proofErr w:type="spellStart"/>
            <w:r>
              <w:rPr>
                <w:rFonts w:ascii="Times New Roman" w:eastAsia="Times New Roman" w:hAnsi="Times New Roman"/>
                <w:b/>
                <w:lang w:val="en-US"/>
              </w:rPr>
              <w:t>paušal</w:t>
            </w:r>
            <w:proofErr w:type="spellEnd"/>
          </w:p>
        </w:tc>
        <w:tc>
          <w:tcPr>
            <w:tcW w:w="1135" w:type="dxa"/>
            <w:tcBorders>
              <w:top w:val="nil"/>
              <w:left w:val="single" w:sz="4" w:space="0" w:color="auto"/>
              <w:bottom w:val="single" w:sz="4" w:space="0" w:color="auto"/>
              <w:right w:val="single" w:sz="4" w:space="0" w:color="auto"/>
            </w:tcBorders>
            <w:vAlign w:val="center"/>
          </w:tcPr>
          <w:p w:rsidR="00B87007" w:rsidRPr="004835DF" w:rsidRDefault="005D0DDD" w:rsidP="00A42357">
            <w:pPr>
              <w:widowControl w:val="0"/>
              <w:autoSpaceDE w:val="0"/>
              <w:autoSpaceDN w:val="0"/>
              <w:spacing w:after="0" w:line="240" w:lineRule="auto"/>
              <w:jc w:val="center"/>
              <w:rPr>
                <w:rFonts w:ascii="Times New Roman" w:eastAsia="Times New Roman" w:hAnsi="Times New Roman"/>
                <w:b/>
                <w:lang w:val="en-US"/>
              </w:rPr>
            </w:pPr>
            <w:r>
              <w:rPr>
                <w:rFonts w:ascii="Times New Roman" w:eastAsia="Times New Roman" w:hAnsi="Times New Roman"/>
                <w:b/>
                <w:lang w:val="en-US"/>
              </w:rPr>
              <w:t>usluga</w:t>
            </w:r>
          </w:p>
        </w:tc>
        <w:tc>
          <w:tcPr>
            <w:tcW w:w="1135" w:type="dxa"/>
            <w:tcBorders>
              <w:top w:val="nil"/>
              <w:left w:val="single" w:sz="4" w:space="0" w:color="auto"/>
              <w:bottom w:val="single" w:sz="4" w:space="0" w:color="auto"/>
              <w:right w:val="single" w:sz="4" w:space="0" w:color="auto"/>
            </w:tcBorders>
            <w:vAlign w:val="center"/>
          </w:tcPr>
          <w:p w:rsidR="00B87007" w:rsidRPr="009B37C1" w:rsidRDefault="005D0DDD" w:rsidP="00A42357">
            <w:pPr>
              <w:widowControl w:val="0"/>
              <w:autoSpaceDE w:val="0"/>
              <w:autoSpaceDN w:val="0"/>
              <w:spacing w:after="0" w:line="240" w:lineRule="auto"/>
              <w:jc w:val="center"/>
              <w:rPr>
                <w:rFonts w:ascii="Times New Roman" w:eastAsia="Times New Roman" w:hAnsi="Times New Roman"/>
                <w:lang w:val="en-US"/>
              </w:rPr>
            </w:pPr>
            <w:r>
              <w:rPr>
                <w:rFonts w:ascii="Times New Roman" w:eastAsia="Times New Roman" w:hAnsi="Times New Roman"/>
                <w:lang w:val="en-US"/>
              </w:rPr>
              <w:t>1</w:t>
            </w:r>
          </w:p>
        </w:tc>
        <w:tc>
          <w:tcPr>
            <w:tcW w:w="1562"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c>
          <w:tcPr>
            <w:tcW w:w="2046" w:type="dxa"/>
            <w:gridSpan w:val="2"/>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lang w:val="en-US"/>
              </w:rPr>
            </w:pPr>
          </w:p>
        </w:tc>
      </w:tr>
      <w:tr w:rsidR="00B87007"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B87007" w:rsidRPr="004835DF"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2.</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IZRADA ROLL-UP-A</w:t>
            </w:r>
          </w:p>
        </w:tc>
        <w:tc>
          <w:tcPr>
            <w:tcW w:w="1276" w:type="dxa"/>
            <w:tcBorders>
              <w:top w:val="single" w:sz="4" w:space="0" w:color="auto"/>
              <w:left w:val="single" w:sz="4" w:space="0" w:color="auto"/>
              <w:right w:val="single" w:sz="4" w:space="0" w:color="auto"/>
            </w:tcBorders>
            <w:vAlign w:val="center"/>
          </w:tcPr>
          <w:p w:rsidR="00B87007"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top w:val="single" w:sz="4" w:space="0" w:color="auto"/>
              <w:left w:val="single" w:sz="4" w:space="0" w:color="auto"/>
              <w:right w:val="single" w:sz="4" w:space="0" w:color="auto"/>
            </w:tcBorders>
            <w:vAlign w:val="center"/>
          </w:tcPr>
          <w:p w:rsidR="00B87007"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top w:val="single" w:sz="4" w:space="0" w:color="auto"/>
              <w:left w:val="single" w:sz="4" w:space="0" w:color="auto"/>
              <w:right w:val="single" w:sz="4" w:space="0" w:color="auto"/>
            </w:tcBorders>
            <w:vAlign w:val="center"/>
          </w:tcPr>
          <w:p w:rsidR="00B87007"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top w:val="single" w:sz="4" w:space="0" w:color="auto"/>
              <w:left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B87007" w:rsidRPr="004835DF"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3.</w:t>
            </w:r>
          </w:p>
        </w:tc>
        <w:tc>
          <w:tcPr>
            <w:tcW w:w="2696" w:type="dxa"/>
            <w:tcBorders>
              <w:top w:val="single" w:sz="4" w:space="0" w:color="auto"/>
              <w:left w:val="single" w:sz="4" w:space="0" w:color="auto"/>
              <w:bottom w:val="single" w:sz="4" w:space="0" w:color="auto"/>
              <w:right w:val="single" w:sz="4" w:space="0" w:color="auto"/>
            </w:tcBorders>
            <w:vAlign w:val="center"/>
          </w:tcPr>
          <w:p w:rsidR="00B87007"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Pr>
                <w:rFonts w:ascii="Times New Roman" w:eastAsia="Times New Roman" w:hAnsi="Times New Roman"/>
                <w:b/>
                <w:bCs/>
                <w:lang w:val="de-DE"/>
              </w:rPr>
              <w:t>PLAKATI</w:t>
            </w:r>
          </w:p>
        </w:tc>
        <w:tc>
          <w:tcPr>
            <w:tcW w:w="1276" w:type="dxa"/>
            <w:tcBorders>
              <w:left w:val="single" w:sz="4" w:space="0" w:color="auto"/>
              <w:bottom w:val="single" w:sz="4" w:space="0" w:color="auto"/>
              <w:right w:val="single" w:sz="4" w:space="0" w:color="auto"/>
            </w:tcBorders>
            <w:vAlign w:val="center"/>
          </w:tcPr>
          <w:p w:rsidR="00B87007"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B87007"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left w:val="single" w:sz="4" w:space="0" w:color="auto"/>
              <w:bottom w:val="single" w:sz="4" w:space="0" w:color="auto"/>
              <w:right w:val="single" w:sz="4" w:space="0" w:color="auto"/>
            </w:tcBorders>
            <w:vAlign w:val="center"/>
          </w:tcPr>
          <w:p w:rsidR="00B87007"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50</w:t>
            </w:r>
          </w:p>
        </w:tc>
        <w:tc>
          <w:tcPr>
            <w:tcW w:w="1563" w:type="dxa"/>
            <w:tcBorders>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4.</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MEDIJSKO OGLAŠAVANJE-RADIO</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5D0DDD">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paket</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6</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5.</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MEDIJSKO OGLAŠAVANJE-TV</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paket</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6.</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MAJICE</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250</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7.</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KEMIJSKE SA TOUCH SCREEN NASTAVKOM</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250</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8.</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Pr>
                <w:rFonts w:ascii="Times New Roman" w:eastAsia="Times New Roman" w:hAnsi="Times New Roman"/>
                <w:b/>
                <w:bCs/>
                <w:lang w:val="de-DE"/>
              </w:rPr>
              <w:t>PLATNENE</w:t>
            </w:r>
            <w:r w:rsidRPr="00A12770">
              <w:rPr>
                <w:rFonts w:ascii="Times New Roman" w:eastAsia="Times New Roman" w:hAnsi="Times New Roman"/>
                <w:b/>
                <w:bCs/>
                <w:lang w:val="de-DE"/>
              </w:rPr>
              <w:t xml:space="preserve"> TORBA</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250</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9.</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4835DF"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BLOK</w:t>
            </w:r>
            <w:r>
              <w:rPr>
                <w:rFonts w:ascii="Times New Roman" w:eastAsia="Times New Roman" w:hAnsi="Times New Roman"/>
                <w:b/>
                <w:bCs/>
                <w:lang w:val="de-DE"/>
              </w:rPr>
              <w:t>OVI</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250</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10.</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A12770"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USB STICK</w:t>
            </w:r>
            <w:r>
              <w:rPr>
                <w:rFonts w:ascii="Times New Roman" w:eastAsia="Times New Roman" w:hAnsi="Times New Roman"/>
                <w:b/>
                <w:bCs/>
                <w:lang w:val="de-DE"/>
              </w:rPr>
              <w:t>OVI</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50</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11.</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Pr="00A12770" w:rsidRDefault="00A12770" w:rsidP="00A42357">
            <w:pPr>
              <w:widowControl w:val="0"/>
              <w:autoSpaceDE w:val="0"/>
              <w:autoSpaceDN w:val="0"/>
              <w:spacing w:after="0" w:line="240" w:lineRule="auto"/>
              <w:jc w:val="center"/>
              <w:rPr>
                <w:rFonts w:ascii="Times New Roman" w:eastAsia="Times New Roman" w:hAnsi="Times New Roman"/>
                <w:b/>
                <w:bCs/>
                <w:lang w:val="de-DE"/>
              </w:rPr>
            </w:pPr>
            <w:r>
              <w:rPr>
                <w:rFonts w:ascii="Times New Roman" w:eastAsia="Times New Roman" w:hAnsi="Times New Roman"/>
                <w:b/>
                <w:bCs/>
                <w:lang w:val="de-DE"/>
              </w:rPr>
              <w:t>FUTROLE</w:t>
            </w:r>
            <w:r w:rsidRPr="00A12770">
              <w:rPr>
                <w:rFonts w:ascii="Times New Roman" w:eastAsia="Times New Roman" w:hAnsi="Times New Roman"/>
                <w:b/>
                <w:bCs/>
                <w:lang w:val="de-DE"/>
              </w:rPr>
              <w:t xml:space="preserve"> ZA NAOČALE</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komad</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250</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A12770" w:rsidRPr="009B37C1" w:rsidTr="00A42357">
        <w:trPr>
          <w:gridAfter w:val="1"/>
          <w:wAfter w:w="21" w:type="dxa"/>
          <w:trHeight w:val="675"/>
          <w:jc w:val="center"/>
        </w:trPr>
        <w:tc>
          <w:tcPr>
            <w:tcW w:w="770"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en-US"/>
              </w:rPr>
            </w:pPr>
            <w:r>
              <w:rPr>
                <w:rFonts w:ascii="Times New Roman" w:eastAsia="Times New Roman" w:hAnsi="Times New Roman"/>
                <w:b/>
                <w:bCs/>
                <w:lang w:val="en-US"/>
              </w:rPr>
              <w:t>12.</w:t>
            </w:r>
          </w:p>
        </w:tc>
        <w:tc>
          <w:tcPr>
            <w:tcW w:w="2696" w:type="dxa"/>
            <w:tcBorders>
              <w:top w:val="single" w:sz="4" w:space="0" w:color="auto"/>
              <w:left w:val="single" w:sz="4" w:space="0" w:color="auto"/>
              <w:bottom w:val="single" w:sz="4" w:space="0" w:color="auto"/>
              <w:right w:val="single" w:sz="4" w:space="0" w:color="auto"/>
            </w:tcBorders>
            <w:vAlign w:val="center"/>
          </w:tcPr>
          <w:p w:rsidR="00A12770" w:rsidRDefault="00A12770" w:rsidP="00A42357">
            <w:pPr>
              <w:widowControl w:val="0"/>
              <w:autoSpaceDE w:val="0"/>
              <w:autoSpaceDN w:val="0"/>
              <w:spacing w:after="0" w:line="240" w:lineRule="auto"/>
              <w:jc w:val="center"/>
              <w:rPr>
                <w:rFonts w:ascii="Times New Roman" w:eastAsia="Times New Roman" w:hAnsi="Times New Roman"/>
                <w:b/>
                <w:bCs/>
                <w:lang w:val="de-DE"/>
              </w:rPr>
            </w:pPr>
            <w:r w:rsidRPr="00A12770">
              <w:rPr>
                <w:rFonts w:ascii="Times New Roman" w:eastAsia="Times New Roman" w:hAnsi="Times New Roman"/>
                <w:b/>
                <w:bCs/>
                <w:lang w:val="de-DE"/>
              </w:rPr>
              <w:t>DOSTAVA</w:t>
            </w:r>
            <w:r>
              <w:rPr>
                <w:rFonts w:ascii="Times New Roman" w:eastAsia="Times New Roman" w:hAnsi="Times New Roman"/>
                <w:b/>
                <w:bCs/>
                <w:lang w:val="de-DE"/>
              </w:rPr>
              <w:t xml:space="preserve"> </w:t>
            </w:r>
          </w:p>
        </w:tc>
        <w:tc>
          <w:tcPr>
            <w:tcW w:w="1276" w:type="dxa"/>
            <w:tcBorders>
              <w:left w:val="single" w:sz="4" w:space="0" w:color="auto"/>
              <w:bottom w:val="single" w:sz="4" w:space="0" w:color="auto"/>
              <w:right w:val="single" w:sz="4" w:space="0" w:color="auto"/>
            </w:tcBorders>
            <w:vAlign w:val="center"/>
          </w:tcPr>
          <w:p w:rsidR="00A12770" w:rsidRPr="004835DF"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račun</w:t>
            </w:r>
            <w:proofErr w:type="spellEnd"/>
          </w:p>
        </w:tc>
        <w:tc>
          <w:tcPr>
            <w:tcW w:w="1135"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
                <w:bCs/>
                <w:lang w:val="en-US"/>
              </w:rPr>
            </w:pPr>
            <w:proofErr w:type="spellStart"/>
            <w:r>
              <w:rPr>
                <w:rFonts w:ascii="Times New Roman" w:eastAsia="Times New Roman" w:hAnsi="Times New Roman"/>
                <w:b/>
                <w:bCs/>
                <w:lang w:val="en-US"/>
              </w:rPr>
              <w:t>usluga</w:t>
            </w:r>
            <w:proofErr w:type="spellEnd"/>
          </w:p>
        </w:tc>
        <w:tc>
          <w:tcPr>
            <w:tcW w:w="1134" w:type="dxa"/>
            <w:tcBorders>
              <w:left w:val="single" w:sz="4" w:space="0" w:color="auto"/>
              <w:bottom w:val="single" w:sz="4" w:space="0" w:color="auto"/>
              <w:right w:val="single" w:sz="4" w:space="0" w:color="auto"/>
            </w:tcBorders>
            <w:vAlign w:val="center"/>
          </w:tcPr>
          <w:p w:rsidR="00A12770" w:rsidRPr="009B37C1" w:rsidRDefault="005D0DDD" w:rsidP="00A42357">
            <w:pPr>
              <w:widowControl w:val="0"/>
              <w:autoSpaceDE w:val="0"/>
              <w:autoSpaceDN w:val="0"/>
              <w:spacing w:after="0" w:line="240" w:lineRule="auto"/>
              <w:jc w:val="center"/>
              <w:rPr>
                <w:rFonts w:ascii="Times New Roman" w:eastAsia="Times New Roman" w:hAnsi="Times New Roman"/>
                <w:bCs/>
                <w:lang w:val="en-US"/>
              </w:rPr>
            </w:pPr>
            <w:r>
              <w:rPr>
                <w:rFonts w:ascii="Times New Roman" w:eastAsia="Times New Roman" w:hAnsi="Times New Roman"/>
                <w:bCs/>
                <w:lang w:val="en-US"/>
              </w:rPr>
              <w:t>1</w:t>
            </w:r>
          </w:p>
        </w:tc>
        <w:tc>
          <w:tcPr>
            <w:tcW w:w="1563" w:type="dxa"/>
            <w:tcBorders>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
                <w:bCs/>
                <w:lang w:val="en-US"/>
              </w:rPr>
            </w:pPr>
          </w:p>
        </w:tc>
        <w:tc>
          <w:tcPr>
            <w:tcW w:w="2025" w:type="dxa"/>
            <w:tcBorders>
              <w:top w:val="single" w:sz="4" w:space="0" w:color="auto"/>
              <w:left w:val="single" w:sz="4" w:space="0" w:color="auto"/>
              <w:bottom w:val="single" w:sz="4" w:space="0" w:color="auto"/>
              <w:right w:val="single" w:sz="4" w:space="0" w:color="auto"/>
            </w:tcBorders>
            <w:vAlign w:val="center"/>
          </w:tcPr>
          <w:p w:rsidR="00A12770" w:rsidRPr="009B37C1" w:rsidRDefault="00A12770" w:rsidP="00A42357">
            <w:pPr>
              <w:widowControl w:val="0"/>
              <w:autoSpaceDE w:val="0"/>
              <w:autoSpaceDN w:val="0"/>
              <w:spacing w:after="0" w:line="240" w:lineRule="auto"/>
              <w:jc w:val="center"/>
              <w:rPr>
                <w:rFonts w:ascii="Times New Roman" w:eastAsia="Times New Roman" w:hAnsi="Times New Roman"/>
                <w:bCs/>
                <w:lang w:val="de-DE"/>
              </w:rPr>
            </w:pPr>
          </w:p>
        </w:tc>
      </w:tr>
      <w:tr w:rsidR="00B87007" w:rsidRPr="009B37C1" w:rsidTr="00A42357">
        <w:trPr>
          <w:gridAfter w:val="1"/>
          <w:wAfter w:w="21" w:type="dxa"/>
          <w:trHeight w:val="675"/>
          <w:jc w:val="center"/>
        </w:trPr>
        <w:tc>
          <w:tcPr>
            <w:tcW w:w="770" w:type="dxa"/>
            <w:tcBorders>
              <w:top w:val="single" w:sz="4" w:space="0" w:color="auto"/>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single" w:sz="4" w:space="0" w:color="auto"/>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UKUPNO (bez PDV-a)</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518"/>
          <w:jc w:val="center"/>
        </w:trPr>
        <w:tc>
          <w:tcPr>
            <w:tcW w:w="770"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de-DE"/>
              </w:rPr>
            </w:pPr>
            <w:r w:rsidRPr="009B37C1">
              <w:rPr>
                <w:rFonts w:ascii="Times New Roman" w:eastAsia="Times New Roman" w:hAnsi="Times New Roman"/>
                <w:b/>
                <w:bCs/>
                <w:lang w:val="de-DE"/>
              </w:rPr>
              <w:t>PDV</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r w:rsidR="00B87007" w:rsidRPr="009B37C1" w:rsidTr="00A42357">
        <w:trPr>
          <w:gridAfter w:val="1"/>
          <w:wAfter w:w="21" w:type="dxa"/>
          <w:trHeight w:val="644"/>
          <w:jc w:val="center"/>
        </w:trPr>
        <w:tc>
          <w:tcPr>
            <w:tcW w:w="770" w:type="dxa"/>
            <w:tcBorders>
              <w:top w:val="nil"/>
              <w:left w:val="nil"/>
              <w:bottom w:val="nil"/>
              <w:right w:val="nil"/>
            </w:tcBorders>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en-US"/>
              </w:rPr>
            </w:pPr>
          </w:p>
        </w:tc>
        <w:tc>
          <w:tcPr>
            <w:tcW w:w="2696" w:type="dxa"/>
            <w:tcBorders>
              <w:top w:val="nil"/>
              <w:left w:val="nil"/>
              <w:bottom w:val="nil"/>
              <w:right w:val="single" w:sz="4" w:space="0" w:color="auto"/>
            </w:tcBorders>
          </w:tcPr>
          <w:p w:rsidR="00B87007" w:rsidRPr="009B37C1" w:rsidRDefault="00B87007" w:rsidP="00A42357">
            <w:pPr>
              <w:widowControl w:val="0"/>
              <w:autoSpaceDE w:val="0"/>
              <w:autoSpaceDN w:val="0"/>
              <w:spacing w:after="0" w:line="240" w:lineRule="auto"/>
              <w:rPr>
                <w:rFonts w:ascii="Times New Roman" w:eastAsia="Times New Roman" w:hAnsi="Times New Roman"/>
                <w:b/>
                <w:bCs/>
                <w:lang w:val="de-DE"/>
              </w:rPr>
            </w:pPr>
          </w:p>
        </w:tc>
        <w:tc>
          <w:tcPr>
            <w:tcW w:w="5108" w:type="dxa"/>
            <w:gridSpan w:val="4"/>
            <w:tcBorders>
              <w:top w:val="single" w:sz="4" w:space="0" w:color="auto"/>
              <w:left w:val="single" w:sz="4" w:space="0" w:color="auto"/>
              <w:bottom w:val="single" w:sz="4" w:space="0" w:color="auto"/>
              <w:right w:val="single" w:sz="4" w:space="0" w:color="auto"/>
            </w:tcBorders>
            <w:vAlign w:val="center"/>
            <w:hideMark/>
          </w:tcPr>
          <w:p w:rsidR="00B87007" w:rsidRPr="009B37C1" w:rsidRDefault="00B87007" w:rsidP="00A42357">
            <w:pPr>
              <w:widowControl w:val="0"/>
              <w:autoSpaceDE w:val="0"/>
              <w:autoSpaceDN w:val="0"/>
              <w:spacing w:after="0" w:line="240" w:lineRule="auto"/>
              <w:jc w:val="right"/>
              <w:rPr>
                <w:rFonts w:ascii="Times New Roman" w:eastAsia="Times New Roman" w:hAnsi="Times New Roman"/>
                <w:b/>
                <w:bCs/>
                <w:lang w:val="en-US"/>
              </w:rPr>
            </w:pPr>
            <w:r w:rsidRPr="009B37C1">
              <w:rPr>
                <w:rFonts w:ascii="Times New Roman" w:eastAsia="Times New Roman" w:hAnsi="Times New Roman"/>
                <w:b/>
                <w:bCs/>
                <w:lang w:val="en-US"/>
              </w:rPr>
              <w:t>SVEUKUPNO (s PDV-om)</w:t>
            </w:r>
          </w:p>
        </w:tc>
        <w:tc>
          <w:tcPr>
            <w:tcW w:w="2025" w:type="dxa"/>
            <w:tcBorders>
              <w:top w:val="single" w:sz="4" w:space="0" w:color="auto"/>
              <w:left w:val="single" w:sz="4" w:space="0" w:color="auto"/>
              <w:bottom w:val="single" w:sz="4" w:space="0" w:color="auto"/>
              <w:right w:val="single" w:sz="4" w:space="0" w:color="auto"/>
            </w:tcBorders>
            <w:vAlign w:val="center"/>
          </w:tcPr>
          <w:p w:rsidR="00B87007" w:rsidRPr="009B37C1" w:rsidRDefault="00B87007" w:rsidP="00A42357">
            <w:pPr>
              <w:widowControl w:val="0"/>
              <w:autoSpaceDE w:val="0"/>
              <w:autoSpaceDN w:val="0"/>
              <w:spacing w:after="0" w:line="240" w:lineRule="auto"/>
              <w:jc w:val="center"/>
              <w:rPr>
                <w:rFonts w:ascii="Times New Roman" w:eastAsia="Times New Roman" w:hAnsi="Times New Roman"/>
                <w:b/>
                <w:bCs/>
                <w:lang w:val="de-DE"/>
              </w:rPr>
            </w:pPr>
          </w:p>
        </w:tc>
      </w:tr>
    </w:tbl>
    <w:p w:rsidR="00B87007" w:rsidRPr="009B37C1" w:rsidRDefault="00B87007" w:rsidP="00B87007">
      <w:pPr>
        <w:spacing w:after="0"/>
        <w:rPr>
          <w:rFonts w:ascii="Times New Roman" w:hAnsi="Times New Roman"/>
        </w:rPr>
      </w:pPr>
    </w:p>
    <w:p w:rsidR="00B87007" w:rsidRPr="009B37C1" w:rsidRDefault="00B87007" w:rsidP="00B87007">
      <w:pPr>
        <w:spacing w:after="0"/>
        <w:rPr>
          <w:rFonts w:ascii="Times New Roman" w:hAnsi="Times New Roman"/>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roofErr w:type="gramStart"/>
      <w:r w:rsidRPr="009B37C1">
        <w:rPr>
          <w:rFonts w:ascii="Times New Roman" w:eastAsia="Times New Roman" w:hAnsi="Times New Roman"/>
          <w:lang w:val="en-GB"/>
        </w:rPr>
        <w:t>U _______________________, ________ 2018.</w:t>
      </w:r>
      <w:proofErr w:type="gramEnd"/>
      <w:r w:rsidRPr="009B37C1">
        <w:rPr>
          <w:rFonts w:ascii="Times New Roman" w:eastAsia="Times New Roman" w:hAnsi="Times New Roman"/>
          <w:lang w:val="en-GB"/>
        </w:rPr>
        <w:t xml:space="preserve"> </w:t>
      </w: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B87007" w:rsidRPr="009B37C1" w:rsidRDefault="00B87007" w:rsidP="00B87007">
      <w:pPr>
        <w:widowControl w:val="0"/>
        <w:autoSpaceDE w:val="0"/>
        <w:autoSpaceDN w:val="0"/>
        <w:spacing w:after="0" w:line="240" w:lineRule="auto"/>
        <w:rPr>
          <w:rFonts w:ascii="Times New Roman" w:eastAsia="Times New Roman" w:hAnsi="Times New Roman"/>
          <w:lang w:val="en-GB"/>
        </w:rPr>
      </w:pPr>
    </w:p>
    <w:p w:rsidR="0027468B" w:rsidRPr="009B37C1" w:rsidRDefault="0027468B" w:rsidP="0027468B">
      <w:pPr>
        <w:spacing w:after="200" w:line="276" w:lineRule="auto"/>
        <w:jc w:val="both"/>
        <w:rPr>
          <w:rFonts w:ascii="Times New Roman" w:eastAsiaTheme="minorHAnsi" w:hAnsi="Times New Roman"/>
          <w:b/>
          <w:szCs w:val="24"/>
          <w:lang w:eastAsia="hr-HR"/>
        </w:rPr>
      </w:pPr>
      <w:r w:rsidRPr="009B37C1">
        <w:rPr>
          <w:rFonts w:ascii="Times New Roman" w:eastAsiaTheme="minorHAnsi" w:hAnsi="Times New Roman"/>
          <w:b/>
          <w:szCs w:val="24"/>
          <w:lang w:eastAsia="hr-HR"/>
        </w:rPr>
        <w:t>OBVEZE PONUDITELJA</w:t>
      </w:r>
    </w:p>
    <w:p w:rsidR="0027468B" w:rsidRPr="009B37C1" w:rsidRDefault="009B37C1" w:rsidP="0027468B">
      <w:pPr>
        <w:spacing w:after="0" w:line="276" w:lineRule="auto"/>
        <w:ind w:firstLine="708"/>
        <w:jc w:val="both"/>
        <w:rPr>
          <w:rFonts w:ascii="Times New Roman" w:eastAsiaTheme="minorHAnsi" w:hAnsi="Times New Roman"/>
          <w:szCs w:val="24"/>
          <w:lang w:eastAsia="hr-HR"/>
        </w:rPr>
      </w:pPr>
      <w:r>
        <w:rPr>
          <w:rFonts w:ascii="Times New Roman" w:eastAsiaTheme="minorHAnsi" w:hAnsi="Times New Roman"/>
          <w:szCs w:val="24"/>
          <w:lang w:eastAsia="hr-HR"/>
        </w:rPr>
        <w:t>Odabrani p</w:t>
      </w:r>
      <w:r w:rsidR="0027468B" w:rsidRPr="009B37C1">
        <w:rPr>
          <w:rFonts w:ascii="Times New Roman" w:eastAsiaTheme="minorHAnsi" w:hAnsi="Times New Roman"/>
          <w:szCs w:val="24"/>
          <w:lang w:eastAsia="hr-HR"/>
        </w:rPr>
        <w:t>onuditelj potpisuje izjavu o tajnosti podataka kojom se obvezuje osigurati tajnost podataka na način da on sam i stručnjaci koje će angažirati neće odavati trećim osobama podatke do kojih su došli u izvršenju posla.</w:t>
      </w:r>
    </w:p>
    <w:p w:rsidR="005A5B7F" w:rsidRPr="00696E4E" w:rsidRDefault="0027468B" w:rsidP="00696E4E">
      <w:pPr>
        <w:spacing w:after="0" w:line="276" w:lineRule="auto"/>
        <w:ind w:firstLine="708"/>
        <w:jc w:val="both"/>
        <w:rPr>
          <w:rFonts w:ascii="Times New Roman" w:eastAsiaTheme="minorHAnsi" w:hAnsi="Times New Roman"/>
          <w:szCs w:val="24"/>
          <w:lang w:eastAsia="hr-HR"/>
        </w:rPr>
      </w:pPr>
      <w:r w:rsidRPr="009B37C1">
        <w:rPr>
          <w:rFonts w:ascii="Times New Roman" w:eastAsiaTheme="minorHAnsi" w:hAnsi="Times New Roman"/>
          <w:szCs w:val="24"/>
          <w:lang w:eastAsia="hr-HR"/>
        </w:rPr>
        <w:t>U cilju adekvatne pripreme za provedbu svih aktivnosti te učinkovite provedbe istih  od odabranog ponuditelja će se tražiti da se unaprijed upozna sa svim dokumentima relevantnim za provedbu pojedine aktivnosti te da unaprijed s Naručiteljem dogovori pristup provedbi aktivnosti.</w:t>
      </w:r>
    </w:p>
    <w:sectPr w:rsidR="005A5B7F" w:rsidRPr="00696E4E" w:rsidSect="00410C1E">
      <w:footerReference w:type="default" r:id="rId7"/>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6AC" w:rsidRDefault="002B06AC">
      <w:pPr>
        <w:spacing w:after="0" w:line="240" w:lineRule="auto"/>
      </w:pPr>
      <w:r>
        <w:separator/>
      </w:r>
    </w:p>
  </w:endnote>
  <w:endnote w:type="continuationSeparator" w:id="0">
    <w:p w:rsidR="002B06AC" w:rsidRDefault="002B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129954"/>
      <w:docPartObj>
        <w:docPartGallery w:val="Page Numbers (Bottom of Page)"/>
        <w:docPartUnique/>
      </w:docPartObj>
    </w:sdtPr>
    <w:sdtEndPr/>
    <w:sdtContent>
      <w:p w:rsidR="009A6A8D" w:rsidRDefault="0027468B">
        <w:pPr>
          <w:pStyle w:val="Podnoje"/>
          <w:jc w:val="right"/>
        </w:pPr>
        <w:r>
          <w:fldChar w:fldCharType="begin"/>
        </w:r>
        <w:r>
          <w:instrText>PAGE   \* MERGEFORMAT</w:instrText>
        </w:r>
        <w:r>
          <w:fldChar w:fldCharType="separate"/>
        </w:r>
        <w:r w:rsidR="006509A2">
          <w:rPr>
            <w:noProof/>
          </w:rPr>
          <w:t>2</w:t>
        </w:r>
        <w:r>
          <w:fldChar w:fldCharType="end"/>
        </w:r>
      </w:p>
    </w:sdtContent>
  </w:sdt>
  <w:p w:rsidR="009A6A8D" w:rsidRDefault="00696E4E" w:rsidP="00696E4E">
    <w:pPr>
      <w:pStyle w:val="Podnoje"/>
      <w:jc w:val="center"/>
    </w:pPr>
    <w:r>
      <w:rPr>
        <w:noProof/>
        <w:lang w:eastAsia="hr-HR"/>
      </w:rPr>
      <w:drawing>
        <wp:inline distT="0" distB="0" distL="0" distR="0" wp14:anchorId="5ED62E4C" wp14:editId="59BAFDDD">
          <wp:extent cx="2171700" cy="15354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ta_element2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0982" cy="153490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6AC" w:rsidRDefault="002B06AC">
      <w:pPr>
        <w:spacing w:after="0" w:line="240" w:lineRule="auto"/>
      </w:pPr>
      <w:r>
        <w:separator/>
      </w:r>
    </w:p>
  </w:footnote>
  <w:footnote w:type="continuationSeparator" w:id="0">
    <w:p w:rsidR="002B06AC" w:rsidRDefault="002B0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07"/>
    <w:rsid w:val="0027468B"/>
    <w:rsid w:val="002B06AC"/>
    <w:rsid w:val="004835DF"/>
    <w:rsid w:val="00561472"/>
    <w:rsid w:val="005D0DDD"/>
    <w:rsid w:val="006509A2"/>
    <w:rsid w:val="00696E4E"/>
    <w:rsid w:val="009842A7"/>
    <w:rsid w:val="009B37C1"/>
    <w:rsid w:val="00A12770"/>
    <w:rsid w:val="00B46885"/>
    <w:rsid w:val="00B870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0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870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007"/>
    <w:rPr>
      <w:rFonts w:ascii="Calibri" w:eastAsia="Calibri" w:hAnsi="Calibri" w:cs="Times New Roman"/>
    </w:rPr>
  </w:style>
  <w:style w:type="paragraph" w:styleId="Zaglavlje">
    <w:name w:val="header"/>
    <w:basedOn w:val="Normal"/>
    <w:link w:val="ZaglavljeChar"/>
    <w:uiPriority w:val="99"/>
    <w:unhideWhenUsed/>
    <w:rsid w:val="00696E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6E4E"/>
    <w:rPr>
      <w:rFonts w:ascii="Calibri" w:eastAsia="Calibri" w:hAnsi="Calibri" w:cs="Times New Roman"/>
    </w:rPr>
  </w:style>
  <w:style w:type="paragraph" w:styleId="Tekstbalonia">
    <w:name w:val="Balloon Text"/>
    <w:basedOn w:val="Normal"/>
    <w:link w:val="TekstbaloniaChar"/>
    <w:uiPriority w:val="99"/>
    <w:semiHidden/>
    <w:unhideWhenUsed/>
    <w:rsid w:val="00696E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6E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07"/>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B8700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87007"/>
    <w:rPr>
      <w:rFonts w:ascii="Calibri" w:eastAsia="Calibri" w:hAnsi="Calibri" w:cs="Times New Roman"/>
    </w:rPr>
  </w:style>
  <w:style w:type="paragraph" w:styleId="Zaglavlje">
    <w:name w:val="header"/>
    <w:basedOn w:val="Normal"/>
    <w:link w:val="ZaglavljeChar"/>
    <w:uiPriority w:val="99"/>
    <w:unhideWhenUsed/>
    <w:rsid w:val="00696E4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96E4E"/>
    <w:rPr>
      <w:rFonts w:ascii="Calibri" w:eastAsia="Calibri" w:hAnsi="Calibri" w:cs="Times New Roman"/>
    </w:rPr>
  </w:style>
  <w:style w:type="paragraph" w:styleId="Tekstbalonia">
    <w:name w:val="Balloon Text"/>
    <w:basedOn w:val="Normal"/>
    <w:link w:val="TekstbaloniaChar"/>
    <w:uiPriority w:val="99"/>
    <w:semiHidden/>
    <w:unhideWhenUsed/>
    <w:rsid w:val="00696E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96E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225</Words>
  <Characters>1287</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cernj</dc:creator>
  <cp:lastModifiedBy>Petra Maleković Šušnjić</cp:lastModifiedBy>
  <cp:revision>6</cp:revision>
  <dcterms:created xsi:type="dcterms:W3CDTF">2018-07-31T12:59:00Z</dcterms:created>
  <dcterms:modified xsi:type="dcterms:W3CDTF">2018-08-20T10:54:00Z</dcterms:modified>
</cp:coreProperties>
</file>